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32"/>
          <w:szCs w:val="32"/>
        </w:rPr>
      </w:pPr>
      <w:r>
        <w:rPr>
          <w:sz w:val="32"/>
          <w:szCs w:val="32"/>
        </w:rPr>
        <w:t xml:space="preserve">  </w:t>
      </w:r>
      <w:r>
        <w:rPr>
          <w:sz w:val="32"/>
          <w:szCs w:val="32"/>
        </w:rPr>
        <w:t>Cornerstone: Month, Day, Year Prayer Meeting  - Your Name</w:t>
      </w:r>
    </w:p>
    <w:p>
      <w:pPr>
        <w:pStyle w:val="Normal"/>
        <w:rPr>
          <w:sz w:val="36"/>
          <w:szCs w:val="36"/>
        </w:rPr>
      </w:pPr>
      <w:r>
        <w:rPr>
          <w:sz w:val="36"/>
          <w:szCs w:val="36"/>
        </w:rPr>
      </w:r>
    </w:p>
    <w:p>
      <w:pPr>
        <w:pStyle w:val="Normal"/>
        <w:rPr>
          <w:sz w:val="36"/>
          <w:szCs w:val="36"/>
        </w:rPr>
      </w:pPr>
      <w:r>
        <w:rPr>
          <w:sz w:val="36"/>
          <w:szCs w:val="36"/>
        </w:rPr>
        <w:t>Leader:  In the name of the Father, and of the Son, and of the Holy Spirit.</w:t>
      </w:r>
    </w:p>
    <w:p>
      <w:pPr>
        <w:pStyle w:val="Normal"/>
        <w:rPr>
          <w:sz w:val="36"/>
          <w:szCs w:val="36"/>
        </w:rPr>
      </w:pPr>
      <w:r>
        <w:rPr>
          <w:sz w:val="36"/>
          <w:szCs w:val="36"/>
        </w:rPr>
      </w:r>
    </w:p>
    <w:p>
      <w:pPr>
        <w:pStyle w:val="Normal"/>
        <w:rPr>
          <w:b/>
          <w:b/>
          <w:sz w:val="36"/>
          <w:szCs w:val="36"/>
        </w:rPr>
      </w:pPr>
      <w:r>
        <w:rPr>
          <w:b/>
          <w:sz w:val="36"/>
          <w:szCs w:val="36"/>
        </w:rPr>
        <w:t>All:  Amen.</w:t>
      </w:r>
    </w:p>
    <w:p>
      <w:pPr>
        <w:pStyle w:val="Normal"/>
        <w:rPr>
          <w:sz w:val="36"/>
          <w:szCs w:val="36"/>
        </w:rPr>
      </w:pPr>
      <w:r>
        <w:rPr>
          <w:sz w:val="36"/>
          <w:szCs w:val="36"/>
        </w:rPr>
      </w:r>
    </w:p>
    <w:p>
      <w:pPr>
        <w:pStyle w:val="Normal"/>
        <w:rPr>
          <w:sz w:val="36"/>
          <w:szCs w:val="36"/>
        </w:rPr>
      </w:pPr>
      <w:r>
        <w:rPr>
          <w:sz w:val="36"/>
          <w:szCs w:val="36"/>
        </w:rPr>
        <w:t>Leader:  &lt;Opening Prayer Goes Here – make it relevant to your theme&gt;</w:t>
      </w:r>
    </w:p>
    <w:p>
      <w:pPr>
        <w:pStyle w:val="Normal"/>
        <w:rPr>
          <w:sz w:val="36"/>
          <w:szCs w:val="36"/>
        </w:rPr>
      </w:pPr>
      <w:r>
        <w:rPr>
          <w:sz w:val="36"/>
          <w:szCs w:val="36"/>
        </w:rPr>
        <w:t xml:space="preserve"> </w:t>
      </w:r>
    </w:p>
    <w:p>
      <w:pPr>
        <w:pStyle w:val="Normal"/>
        <w:rPr>
          <w:sz w:val="32"/>
          <w:szCs w:val="32"/>
        </w:rPr>
      </w:pPr>
      <w:r>
        <w:rPr>
          <w:sz w:val="32"/>
          <w:szCs w:val="32"/>
        </w:rPr>
        <w:t>(Observe a period of silence, allowing our minds to become clear and our hearts to become open)</w:t>
      </w:r>
    </w:p>
    <w:p>
      <w:pPr>
        <w:pStyle w:val="Normal"/>
        <w:rPr>
          <w:sz w:val="36"/>
          <w:szCs w:val="36"/>
        </w:rPr>
      </w:pPr>
      <w:r>
        <w:rPr>
          <w:sz w:val="36"/>
          <w:szCs w:val="36"/>
        </w:rPr>
      </w:r>
    </w:p>
    <w:p>
      <w:pPr>
        <w:pStyle w:val="Heading1"/>
        <w:jc w:val="center"/>
        <w:rPr>
          <w:b w:val="false"/>
          <w:b w:val="false"/>
          <w:sz w:val="36"/>
          <w:szCs w:val="36"/>
          <w:u w:val="single"/>
        </w:rPr>
      </w:pPr>
      <w:r>
        <w:rPr>
          <w:b w:val="false"/>
          <w:sz w:val="36"/>
          <w:szCs w:val="36"/>
          <w:u w:val="single"/>
        </w:rPr>
        <w:t>Opening Prayer</w:t>
      </w:r>
    </w:p>
    <w:p>
      <w:pPr>
        <w:pStyle w:val="Normal"/>
        <w:rPr>
          <w:sz w:val="36"/>
          <w:szCs w:val="36"/>
        </w:rPr>
      </w:pPr>
      <w:r>
        <w:rPr>
          <w:sz w:val="36"/>
          <w:szCs w:val="36"/>
        </w:rPr>
      </w:r>
    </w:p>
    <w:p>
      <w:pPr>
        <w:pStyle w:val="Normal"/>
        <w:rPr>
          <w:sz w:val="36"/>
          <w:szCs w:val="36"/>
        </w:rPr>
      </w:pPr>
      <w:r>
        <w:rPr>
          <w:sz w:val="36"/>
          <w:szCs w:val="36"/>
        </w:rPr>
        <w:t>Leader:  Let us pray.  &lt;Opening Prayer Goes Here – make it relevant to your theme&gt;</w:t>
      </w:r>
    </w:p>
    <w:p>
      <w:pPr>
        <w:pStyle w:val="Normal"/>
        <w:rPr>
          <w:sz w:val="36"/>
          <w:szCs w:val="36"/>
        </w:rPr>
      </w:pPr>
      <w:r>
        <w:rPr>
          <w:sz w:val="36"/>
          <w:szCs w:val="36"/>
        </w:rPr>
      </w:r>
    </w:p>
    <w:p>
      <w:pPr>
        <w:pStyle w:val="Normal"/>
        <w:rPr>
          <w:sz w:val="36"/>
          <w:szCs w:val="36"/>
        </w:rPr>
      </w:pPr>
      <w:r>
        <w:rPr>
          <w:sz w:val="36"/>
          <w:szCs w:val="36"/>
        </w:rPr>
        <w:t>We ask this In Jesus' name, Amen.</w:t>
      </w:r>
    </w:p>
    <w:p>
      <w:pPr>
        <w:pStyle w:val="Normal"/>
        <w:rPr>
          <w:sz w:val="36"/>
          <w:szCs w:val="36"/>
        </w:rPr>
      </w:pPr>
      <w:r>
        <w:rPr>
          <w:sz w:val="36"/>
          <w:szCs w:val="36"/>
        </w:rPr>
      </w:r>
    </w:p>
    <w:p>
      <w:pPr>
        <w:pStyle w:val="Normal"/>
        <w:rPr>
          <w:b/>
          <w:b/>
          <w:sz w:val="36"/>
          <w:szCs w:val="36"/>
        </w:rPr>
      </w:pPr>
      <w:r>
        <w:rPr>
          <w:b/>
          <w:sz w:val="36"/>
          <w:szCs w:val="36"/>
        </w:rPr>
        <w:t>All:  Amen.</w:t>
        <w:br/>
      </w:r>
    </w:p>
    <w:p>
      <w:pPr>
        <w:pStyle w:val="Normal"/>
        <w:jc w:val="center"/>
        <w:rPr>
          <w:sz w:val="36"/>
          <w:szCs w:val="36"/>
          <w:u w:val="single"/>
        </w:rPr>
      </w:pPr>
      <w:r>
        <w:rPr>
          <w:sz w:val="36"/>
          <w:szCs w:val="36"/>
          <w:u w:val="single"/>
        </w:rPr>
        <w:t>Theme</w:t>
      </w:r>
    </w:p>
    <w:p>
      <w:pPr>
        <w:pStyle w:val="Normal"/>
        <w:rPr>
          <w:sz w:val="36"/>
          <w:szCs w:val="36"/>
        </w:rPr>
      </w:pPr>
      <w:r>
        <w:rPr>
          <w:sz w:val="36"/>
          <w:szCs w:val="36"/>
        </w:rPr>
      </w:r>
    </w:p>
    <w:p>
      <w:pPr>
        <w:pStyle w:val="Normal"/>
        <w:rPr>
          <w:sz w:val="36"/>
          <w:szCs w:val="36"/>
        </w:rPr>
      </w:pPr>
      <w:r>
        <w:rPr>
          <w:sz w:val="36"/>
          <w:szCs w:val="36"/>
        </w:rPr>
        <w:t>Leader:  &lt;Give an Introduction to the main theme or topic of your meeting and talk alittle about why you chose it&gt;</w:t>
      </w:r>
    </w:p>
    <w:p>
      <w:pPr>
        <w:pStyle w:val="Normal"/>
        <w:rPr>
          <w:sz w:val="36"/>
          <w:szCs w:val="36"/>
        </w:rPr>
      </w:pPr>
      <w:r>
        <w:rPr>
          <w:sz w:val="36"/>
          <w:szCs w:val="36"/>
        </w:rPr>
        <w:t xml:space="preserve"> </w:t>
      </w:r>
    </w:p>
    <w:p>
      <w:pPr>
        <w:pStyle w:val="Normal"/>
        <w:jc w:val="center"/>
        <w:rPr>
          <w:b/>
          <w:b/>
          <w:sz w:val="36"/>
          <w:szCs w:val="36"/>
          <w:u w:val="single"/>
        </w:rPr>
      </w:pPr>
      <w:r>
        <w:rPr>
          <w:b/>
          <w:sz w:val="36"/>
          <w:szCs w:val="36"/>
          <w:u w:val="single"/>
        </w:rPr>
        <w:t>Relflection Song</w:t>
      </w:r>
    </w:p>
    <w:p>
      <w:pPr>
        <w:pStyle w:val="Normal"/>
        <w:jc w:val="center"/>
        <w:rPr>
          <w:sz w:val="36"/>
          <w:szCs w:val="36"/>
        </w:rPr>
      </w:pPr>
      <w:r>
        <w:rPr>
          <w:i/>
          <w:sz w:val="36"/>
          <w:szCs w:val="36"/>
        </w:rPr>
        <w:t>&lt;Artist&gt;</w:t>
      </w:r>
    </w:p>
    <w:p>
      <w:pPr>
        <w:pStyle w:val="Normal"/>
        <w:jc w:val="center"/>
        <w:rPr>
          <w:sz w:val="36"/>
          <w:szCs w:val="36"/>
        </w:rPr>
      </w:pPr>
      <w:r>
        <w:rPr>
          <w:sz w:val="36"/>
          <w:szCs w:val="36"/>
        </w:rPr>
      </w:r>
    </w:p>
    <w:p>
      <w:pPr>
        <w:pStyle w:val="Heading1"/>
        <w:rPr>
          <w:sz w:val="36"/>
          <w:szCs w:val="36"/>
          <w:u w:val="single"/>
        </w:rPr>
      </w:pPr>
      <w:r>
        <w:rPr>
          <w:sz w:val="36"/>
          <w:szCs w:val="36"/>
        </w:rPr>
        <w:t>&lt;Include here the lyrics to the song you chose for the prayer session&gt;</w:t>
      </w:r>
    </w:p>
    <w:p>
      <w:pPr>
        <w:pStyle w:val="Normal"/>
        <w:rPr>
          <w:sz w:val="36"/>
          <w:szCs w:val="36"/>
        </w:rPr>
      </w:pPr>
      <w:r>
        <w:rPr>
          <w:sz w:val="36"/>
          <w:szCs w:val="36"/>
        </w:rPr>
      </w:r>
    </w:p>
    <w:p>
      <w:pPr>
        <w:pStyle w:val="Normal"/>
        <w:jc w:val="center"/>
        <w:rPr>
          <w:sz w:val="36"/>
          <w:szCs w:val="36"/>
        </w:rPr>
      </w:pPr>
      <w:r>
        <w:rPr>
          <w:sz w:val="36"/>
          <w:szCs w:val="36"/>
        </w:rPr>
      </w:r>
    </w:p>
    <w:p>
      <w:pPr>
        <w:pStyle w:val="Normal"/>
        <w:rPr>
          <w:sz w:val="36"/>
          <w:szCs w:val="36"/>
        </w:rPr>
      </w:pPr>
      <w:r>
        <w:rPr>
          <w:sz w:val="36"/>
          <w:szCs w:val="36"/>
        </w:rPr>
      </w:r>
    </w:p>
    <w:p>
      <w:pPr>
        <w:pStyle w:val="Normal"/>
        <w:jc w:val="center"/>
        <w:rPr>
          <w:b/>
          <w:b/>
          <w:sz w:val="36"/>
          <w:szCs w:val="36"/>
        </w:rPr>
      </w:pPr>
      <w:r>
        <w:rPr>
          <w:b/>
          <w:sz w:val="36"/>
          <w:szCs w:val="36"/>
        </w:rPr>
        <w:t xml:space="preserve">Some Bible Reflections </w:t>
      </w:r>
    </w:p>
    <w:p>
      <w:pPr>
        <w:pStyle w:val="Normal"/>
        <w:rPr>
          <w:sz w:val="36"/>
          <w:szCs w:val="36"/>
        </w:rPr>
      </w:pPr>
      <w:r>
        <w:rPr>
          <w:sz w:val="36"/>
          <w:szCs w:val="36"/>
        </w:rPr>
        <w:t>&lt;If relevant bible passages go along with your theme, feel free to add them here&gt;</w:t>
      </w:r>
    </w:p>
    <w:p>
      <w:pPr>
        <w:pStyle w:val="Normal"/>
        <w:rPr>
          <w:sz w:val="36"/>
          <w:szCs w:val="36"/>
        </w:rPr>
      </w:pPr>
      <w:r>
        <w:rPr>
          <w:sz w:val="36"/>
          <w:szCs w:val="36"/>
        </w:rPr>
      </w:r>
    </w:p>
    <w:p>
      <w:pPr>
        <w:pStyle w:val="Heading1"/>
        <w:jc w:val="center"/>
        <w:rPr>
          <w:b w:val="false"/>
          <w:b w:val="false"/>
          <w:sz w:val="36"/>
          <w:szCs w:val="36"/>
          <w:u w:val="single"/>
        </w:rPr>
      </w:pPr>
      <w:r>
        <w:rPr>
          <w:b w:val="false"/>
          <w:sz w:val="36"/>
          <w:szCs w:val="36"/>
          <w:u w:val="single"/>
        </w:rPr>
        <w:t>The Word Of God</w:t>
      </w:r>
    </w:p>
    <w:p>
      <w:pPr>
        <w:pStyle w:val="Normal"/>
        <w:rPr>
          <w:sz w:val="36"/>
          <w:szCs w:val="36"/>
        </w:rPr>
      </w:pPr>
      <w:r>
        <w:rPr>
          <w:sz w:val="36"/>
          <w:szCs w:val="36"/>
        </w:rPr>
      </w:r>
    </w:p>
    <w:p>
      <w:pPr>
        <w:pStyle w:val="Normal"/>
        <w:rPr>
          <w:sz w:val="36"/>
          <w:szCs w:val="36"/>
        </w:rPr>
      </w:pPr>
      <w:r>
        <w:rPr>
          <w:sz w:val="36"/>
          <w:szCs w:val="36"/>
        </w:rPr>
        <w:t>Reader:</w:t>
        <w:tab/>
        <w:t>A Reading from the Holy Gospel according to XXX (Chapter:Verses)</w:t>
      </w:r>
    </w:p>
    <w:p>
      <w:pPr>
        <w:pStyle w:val="Normal"/>
        <w:rPr>
          <w:b/>
          <w:b/>
          <w:sz w:val="36"/>
          <w:szCs w:val="36"/>
        </w:rPr>
      </w:pPr>
      <w:r>
        <w:rPr>
          <w:b/>
          <w:sz w:val="36"/>
          <w:szCs w:val="36"/>
        </w:rPr>
        <w:t xml:space="preserve">All: </w:t>
        <w:tab/>
        <w:t>Glory to You Lord</w:t>
      </w:r>
    </w:p>
    <w:p>
      <w:pPr>
        <w:pStyle w:val="Normal"/>
        <w:numPr>
          <w:ilvl w:val="0"/>
          <w:numId w:val="0"/>
        </w:numPr>
        <w:spacing w:lineRule="atLeast" w:line="300"/>
        <w:outlineLvl w:val="4"/>
        <w:rPr>
          <w:rFonts w:ascii="Arial" w:hAnsi="Arial" w:eastAsia="SimSun" w:cs="Arial"/>
          <w:b/>
          <w:b/>
          <w:bCs/>
          <w:color w:val="333333"/>
          <w:sz w:val="36"/>
          <w:szCs w:val="36"/>
          <w:lang w:eastAsia="zh-CN"/>
        </w:rPr>
      </w:pPr>
      <w:r>
        <w:rPr>
          <w:rFonts w:eastAsia="SimSun" w:cs="Arial" w:ascii="Arial" w:hAnsi="Arial"/>
          <w:b/>
          <w:bCs/>
          <w:color w:val="333333"/>
          <w:sz w:val="36"/>
          <w:szCs w:val="36"/>
          <w:lang w:eastAsia="zh-CN"/>
        </w:rPr>
      </w:r>
    </w:p>
    <w:p>
      <w:pPr>
        <w:pStyle w:val="NormalWeb"/>
        <w:rPr/>
      </w:pPr>
      <w:bookmarkStart w:id="0" w:name="24"/>
      <w:bookmarkEnd w:id="0"/>
      <w:r>
        <w:rPr>
          <w:sz w:val="36"/>
          <w:szCs w:val="36"/>
        </w:rPr>
        <w:t>&lt;Cut and Paste Your Selected Bible Reading here&gt;</w:t>
      </w:r>
    </w:p>
    <w:p>
      <w:pPr>
        <w:pStyle w:val="Normal"/>
        <w:jc w:val="center"/>
        <w:rPr>
          <w:sz w:val="36"/>
          <w:szCs w:val="36"/>
          <w:u w:val="single"/>
        </w:rPr>
      </w:pPr>
      <w:r>
        <w:rPr>
          <w:sz w:val="36"/>
          <w:szCs w:val="36"/>
          <w:u w:val="single"/>
        </w:rPr>
        <w:t>Reflection</w:t>
      </w:r>
    </w:p>
    <w:p>
      <w:pPr>
        <w:pStyle w:val="Normal"/>
        <w:jc w:val="center"/>
        <w:rPr>
          <w:sz w:val="36"/>
          <w:szCs w:val="36"/>
          <w:u w:val="single"/>
        </w:rPr>
      </w:pPr>
      <w:r>
        <w:rPr>
          <w:sz w:val="36"/>
          <w:szCs w:val="36"/>
          <w:u w:val="single"/>
        </w:rPr>
      </w:r>
    </w:p>
    <w:p>
      <w:pPr>
        <w:pStyle w:val="Normal"/>
        <w:rPr>
          <w:sz w:val="36"/>
          <w:szCs w:val="36"/>
        </w:rPr>
      </w:pPr>
      <w:r>
        <w:rPr>
          <w:b/>
          <w:bCs/>
          <w:sz w:val="36"/>
          <w:szCs w:val="36"/>
        </w:rPr>
        <w:t>Silent Reflection:</w:t>
      </w:r>
      <w:r>
        <w:rPr>
          <w:sz w:val="36"/>
          <w:szCs w:val="36"/>
        </w:rPr>
        <w:t xml:space="preserve">  &lt;IF ANY&gt;</w:t>
      </w:r>
    </w:p>
    <w:p>
      <w:pPr>
        <w:pStyle w:val="Normal"/>
        <w:rPr>
          <w:sz w:val="36"/>
          <w:szCs w:val="36"/>
        </w:rPr>
      </w:pPr>
      <w:r>
        <w:rPr>
          <w:sz w:val="36"/>
          <w:szCs w:val="36"/>
        </w:rPr>
      </w:r>
    </w:p>
    <w:p>
      <w:pPr>
        <w:pStyle w:val="Normal"/>
        <w:rPr>
          <w:i/>
          <w:i/>
          <w:iCs/>
          <w:sz w:val="36"/>
          <w:szCs w:val="36"/>
        </w:rPr>
      </w:pPr>
      <w:r>
        <w:rPr>
          <w:b/>
          <w:bCs/>
          <w:sz w:val="36"/>
          <w:szCs w:val="36"/>
        </w:rPr>
        <w:t>Shared Reflection:</w:t>
      </w:r>
      <w:r>
        <w:rPr>
          <w:sz w:val="36"/>
          <w:szCs w:val="36"/>
        </w:rPr>
        <w:t xml:space="preserve">  </w:t>
      </w:r>
      <w:r>
        <w:rPr>
          <w:i/>
          <w:iCs/>
          <w:sz w:val="36"/>
          <w:szCs w:val="36"/>
        </w:rPr>
        <w:t>Share with the group a reflection or any question that touches you.</w:t>
      </w:r>
    </w:p>
    <w:p>
      <w:pPr>
        <w:pStyle w:val="Normal"/>
        <w:rPr>
          <w:sz w:val="36"/>
          <w:szCs w:val="36"/>
        </w:rPr>
      </w:pPr>
      <w:r>
        <w:rPr>
          <w:sz w:val="36"/>
          <w:szCs w:val="36"/>
        </w:rPr>
      </w:r>
    </w:p>
    <w:p>
      <w:pPr>
        <w:pStyle w:val="Normal"/>
        <w:numPr>
          <w:ilvl w:val="0"/>
          <w:numId w:val="1"/>
        </w:numPr>
        <w:rPr>
          <w:sz w:val="36"/>
          <w:szCs w:val="36"/>
        </w:rPr>
      </w:pPr>
      <w:r>
        <w:rPr>
          <w:sz w:val="36"/>
          <w:szCs w:val="36"/>
        </w:rPr>
        <w:t>&lt;Insert two or three thought provoking questions to help start the open discussion period&gt;</w:t>
      </w:r>
    </w:p>
    <w:p>
      <w:pPr>
        <w:pStyle w:val="Heading1"/>
        <w:rPr>
          <w:b w:val="false"/>
          <w:b w:val="false"/>
          <w:bCs w:val="false"/>
          <w:sz w:val="36"/>
          <w:szCs w:val="36"/>
        </w:rPr>
      </w:pPr>
      <w:r>
        <w:rPr>
          <w:b w:val="false"/>
          <w:bCs w:val="false"/>
          <w:sz w:val="36"/>
          <w:szCs w:val="36"/>
        </w:rPr>
      </w:r>
    </w:p>
    <w:p>
      <w:pPr>
        <w:pStyle w:val="Heading1"/>
        <w:rPr>
          <w:sz w:val="36"/>
          <w:szCs w:val="36"/>
        </w:rPr>
      </w:pPr>
      <w:r>
        <w:rPr>
          <w:sz w:val="36"/>
          <w:szCs w:val="36"/>
        </w:rPr>
        <w:t>Conversational Prayer</w:t>
      </w:r>
    </w:p>
    <w:p>
      <w:pPr>
        <w:pStyle w:val="Normal"/>
        <w:rPr>
          <w:sz w:val="36"/>
          <w:szCs w:val="36"/>
        </w:rPr>
      </w:pPr>
      <w:r>
        <w:rPr>
          <w:sz w:val="36"/>
          <w:szCs w:val="36"/>
        </w:rPr>
      </w:r>
    </w:p>
    <w:p>
      <w:pPr>
        <w:pStyle w:val="Normal"/>
        <w:ind w:left="2880" w:hanging="2880"/>
        <w:rPr>
          <w:sz w:val="36"/>
          <w:szCs w:val="36"/>
        </w:rPr>
      </w:pPr>
      <w:r>
        <w:rPr>
          <w:sz w:val="36"/>
          <w:szCs w:val="36"/>
        </w:rPr>
        <w:t>1.  Thank you, Lord.</w:t>
        <w:tab/>
        <w:t>Thank Jesus for people you care about, calling them by name.  Be audible and brief.</w:t>
      </w:r>
    </w:p>
    <w:p>
      <w:pPr>
        <w:pStyle w:val="Normal"/>
        <w:ind w:left="2880" w:hanging="2880"/>
        <w:rPr>
          <w:sz w:val="36"/>
          <w:szCs w:val="36"/>
        </w:rPr>
      </w:pPr>
      <w:r>
        <w:rPr>
          <w:sz w:val="36"/>
          <w:szCs w:val="36"/>
        </w:rPr>
      </w:r>
    </w:p>
    <w:p>
      <w:pPr>
        <w:pStyle w:val="Normal"/>
        <w:ind w:left="2880" w:hanging="2880"/>
        <w:rPr>
          <w:sz w:val="36"/>
          <w:szCs w:val="36"/>
        </w:rPr>
      </w:pPr>
      <w:r>
        <w:rPr>
          <w:sz w:val="36"/>
          <w:szCs w:val="36"/>
        </w:rPr>
        <w:t>2.  Help me, Lord.</w:t>
        <w:tab/>
        <w:t>Be honest, specific and to the point.  Jesus asks, “What do you want me to do for you?  Answer him by praying for yourself (that is, for your problems, for forgiveness, guidance healing) using the pronoun “I” “my” and “me.”</w:t>
      </w:r>
    </w:p>
    <w:p>
      <w:pPr>
        <w:pStyle w:val="Normal"/>
        <w:rPr>
          <w:sz w:val="36"/>
          <w:szCs w:val="36"/>
        </w:rPr>
      </w:pPr>
      <w:r>
        <w:rPr>
          <w:sz w:val="36"/>
          <w:szCs w:val="36"/>
        </w:rPr>
      </w:r>
    </w:p>
    <w:p>
      <w:pPr>
        <w:pStyle w:val="Normal"/>
        <w:rPr>
          <w:sz w:val="36"/>
          <w:szCs w:val="36"/>
        </w:rPr>
      </w:pPr>
      <w:r>
        <w:rPr>
          <w:sz w:val="36"/>
          <w:szCs w:val="36"/>
        </w:rPr>
        <w:t>3.  Help my brother/ Pray for each person by name when you pray.</w:t>
      </w:r>
    </w:p>
    <w:p>
      <w:pPr>
        <w:pStyle w:val="Normal"/>
        <w:rPr>
          <w:sz w:val="36"/>
          <w:szCs w:val="36"/>
        </w:rPr>
      </w:pPr>
      <w:r>
        <w:rPr>
          <w:sz w:val="36"/>
          <w:szCs w:val="36"/>
        </w:rPr>
        <w:t xml:space="preserve">     </w:t>
      </w:r>
      <w:r>
        <w:rPr>
          <w:sz w:val="36"/>
          <w:szCs w:val="36"/>
        </w:rPr>
        <w:t>sister Lord</w:t>
      </w:r>
    </w:p>
    <w:p>
      <w:pPr>
        <w:pStyle w:val="Heading1"/>
        <w:jc w:val="center"/>
        <w:rPr>
          <w:b w:val="false"/>
          <w:b w:val="false"/>
          <w:sz w:val="36"/>
          <w:szCs w:val="36"/>
          <w:u w:val="single"/>
        </w:rPr>
      </w:pPr>
      <w:r>
        <w:rPr>
          <w:b w:val="false"/>
          <w:sz w:val="36"/>
          <w:szCs w:val="36"/>
          <w:u w:val="single"/>
        </w:rPr>
        <w:t>Closing Prayer</w:t>
      </w:r>
    </w:p>
    <w:p>
      <w:pPr>
        <w:pStyle w:val="Normal"/>
        <w:rPr>
          <w:sz w:val="36"/>
          <w:szCs w:val="36"/>
        </w:rPr>
      </w:pPr>
      <w:r>
        <w:rPr>
          <w:sz w:val="36"/>
          <w:szCs w:val="36"/>
        </w:rPr>
      </w:r>
    </w:p>
    <w:p>
      <w:pPr>
        <w:pStyle w:val="Normal"/>
        <w:rPr>
          <w:b/>
          <w:b/>
          <w:sz w:val="36"/>
          <w:szCs w:val="36"/>
        </w:rPr>
      </w:pPr>
      <w:r>
        <w:rPr>
          <w:sz w:val="36"/>
          <w:szCs w:val="36"/>
        </w:rPr>
        <w:t xml:space="preserve">Leader:  </w:t>
      </w:r>
      <w:r>
        <w:rPr>
          <w:b/>
          <w:sz w:val="36"/>
          <w:szCs w:val="36"/>
        </w:rPr>
        <w:t>&lt;Come up with a closing prayer in your own words&gt;</w:t>
      </w:r>
    </w:p>
    <w:p>
      <w:pPr>
        <w:pStyle w:val="Normal"/>
        <w:rPr>
          <w:sz w:val="36"/>
          <w:szCs w:val="36"/>
        </w:rPr>
      </w:pPr>
      <w:r>
        <w:rPr>
          <w:sz w:val="36"/>
          <w:szCs w:val="36"/>
        </w:rPr>
      </w:r>
    </w:p>
    <w:p>
      <w:pPr>
        <w:pStyle w:val="Normal"/>
        <w:rPr>
          <w:sz w:val="36"/>
          <w:szCs w:val="36"/>
        </w:rPr>
      </w:pPr>
      <w:r>
        <w:rPr>
          <w:sz w:val="36"/>
          <w:szCs w:val="36"/>
        </w:rPr>
      </w:r>
    </w:p>
    <w:p>
      <w:pPr>
        <w:pStyle w:val="Normal"/>
        <w:rPr>
          <w:b/>
          <w:b/>
          <w:sz w:val="36"/>
          <w:szCs w:val="36"/>
        </w:rPr>
      </w:pPr>
      <w:r>
        <w:rPr>
          <w:b/>
          <w:sz w:val="36"/>
          <w:szCs w:val="36"/>
        </w:rPr>
        <w:t>All:  Our Father ……</w:t>
      </w:r>
    </w:p>
    <w:p>
      <w:pPr>
        <w:pStyle w:val="Normal"/>
        <w:rPr>
          <w:sz w:val="36"/>
          <w:szCs w:val="36"/>
        </w:rPr>
      </w:pPr>
      <w:r>
        <w:rPr>
          <w:sz w:val="36"/>
          <w:szCs w:val="36"/>
        </w:rPr>
      </w:r>
    </w:p>
    <w:p>
      <w:pPr>
        <w:pStyle w:val="Normal"/>
        <w:rPr/>
      </w:pPr>
      <w:r>
        <w:rPr/>
      </w:r>
    </w:p>
    <w:sectPr>
      <w:footerReference w:type="default" r:id="rId2"/>
      <w:type w:val="nextPage"/>
      <w:pgSz w:w="12240" w:h="15840"/>
      <w:pgMar w:left="864" w:right="864" w:header="0" w:top="576" w:footer="720" w:bottom="77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Page </w:t>
    </w:r>
    <w:r>
      <w:rPr>
        <w:rStyle w:val="Pagenumber"/>
      </w:rPr>
      <w:fldChar w:fldCharType="begin"/>
    </w:r>
    <w:r>
      <w:instrText> PAGE </w:instrText>
    </w:r>
    <w:r>
      <w:fldChar w:fldCharType="separate"/>
    </w:r>
    <w:r>
      <w:t>3</w:t>
    </w:r>
    <w:r>
      <w:fldChar w:fldCharType="end"/>
    </w:r>
    <w:r>
      <w:rPr>
        <w:rStyle w:val="Pagenumber"/>
      </w:rPr>
      <w:t xml:space="preserve"> of </w:t>
    </w:r>
    <w:r>
      <w:rPr>
        <w:rStyle w:val="Pagenumber"/>
      </w:rPr>
      <w:fldChar w:fldCharType="begin"/>
    </w:r>
    <w:r>
      <w:instrText> NUMPAGES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rsid w:val="006e677d"/>
    <w:pPr>
      <w:keepNext/>
      <w:spacing w:before="240" w:after="60"/>
      <w:outlineLvl w:val="3"/>
    </w:pPr>
    <w:rPr>
      <w:b/>
      <w:bCs/>
      <w:sz w:val="28"/>
      <w:szCs w:val="28"/>
    </w:rPr>
  </w:style>
  <w:style w:type="character" w:styleId="DefaultParagraphFont" w:default="1">
    <w:name w:val="Default Paragraph Font"/>
    <w:semiHidden/>
    <w:qFormat/>
    <w:rPr/>
  </w:style>
  <w:style w:type="character" w:styleId="InternetLink">
    <w:name w:val="Internet Link"/>
    <w:basedOn w:val="DefaultParagraphFont"/>
    <w:rPr>
      <w:color w:val="0000FF"/>
      <w:u w:val="single"/>
    </w:rPr>
  </w:style>
  <w:style w:type="character" w:styleId="Sup" w:customStyle="1">
    <w:name w:val="sup"/>
    <w:basedOn w:val="DefaultParagraphFont"/>
    <w:qFormat/>
    <w:rsid w:val="002b51bc"/>
    <w:rPr/>
  </w:style>
  <w:style w:type="character" w:styleId="Pagenumber">
    <w:name w:val="page number"/>
    <w:basedOn w:val="DefaultParagraphFont"/>
    <w:qFormat/>
    <w:rsid w:val="00834e4e"/>
    <w:rPr/>
  </w:style>
  <w:style w:type="character" w:styleId="Versetext3" w:customStyle="1">
    <w:name w:val="versetext3"/>
    <w:basedOn w:val="DefaultParagraphFont"/>
    <w:qFormat/>
    <w:rsid w:val="0041651e"/>
    <w:rPr/>
  </w:style>
  <w:style w:type="character" w:styleId="Versenum8" w:customStyle="1">
    <w:name w:val="versenum8"/>
    <w:basedOn w:val="DefaultParagraphFont"/>
    <w:qFormat/>
    <w:rsid w:val="0041651e"/>
    <w:rPr>
      <w:b/>
      <w:bCs/>
    </w:rPr>
  </w:style>
  <w:style w:type="character" w:styleId="Wordsofchrist" w:customStyle="1">
    <w:name w:val="wordsofchrist"/>
    <w:basedOn w:val="DefaultParagraphFont"/>
    <w:qFormat/>
    <w:rsid w:val="0041651e"/>
    <w:rPr/>
  </w:style>
  <w:style w:type="character" w:styleId="BalloonTextChar" w:customStyle="1">
    <w:name w:val="Balloon Text Char"/>
    <w:basedOn w:val="DefaultParagraphFont"/>
    <w:link w:val="BalloonText"/>
    <w:uiPriority w:val="99"/>
    <w:semiHidden/>
    <w:qFormat/>
    <w:rsid w:val="00b41fac"/>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qFormat/>
    <w:pPr>
      <w:jc w:val="center"/>
    </w:pPr>
    <w:rPr>
      <w:b/>
      <w:bCs/>
    </w:rPr>
  </w:style>
  <w:style w:type="paragraph" w:styleId="NormalWeb">
    <w:name w:val="Normal (Web)"/>
    <w:basedOn w:val="Normal"/>
    <w:uiPriority w:val="99"/>
    <w:qFormat/>
    <w:rsid w:val="002b51bc"/>
    <w:pPr>
      <w:spacing w:beforeAutospacing="1" w:afterAutospacing="1"/>
    </w:pPr>
    <w:rPr/>
  </w:style>
  <w:style w:type="paragraph" w:styleId="Header">
    <w:name w:val="Header"/>
    <w:basedOn w:val="Normal"/>
    <w:rsid w:val="00834e4e"/>
    <w:pPr>
      <w:tabs>
        <w:tab w:val="center" w:pos="4320" w:leader="none"/>
        <w:tab w:val="right" w:pos="8640" w:leader="none"/>
      </w:tabs>
    </w:pPr>
    <w:rPr/>
  </w:style>
  <w:style w:type="paragraph" w:styleId="Footer">
    <w:name w:val="Footer"/>
    <w:basedOn w:val="Normal"/>
    <w:rsid w:val="00834e4e"/>
    <w:pPr>
      <w:tabs>
        <w:tab w:val="center" w:pos="4320" w:leader="none"/>
        <w:tab w:val="right" w:pos="8640" w:leader="none"/>
      </w:tabs>
    </w:pPr>
    <w:rPr/>
  </w:style>
  <w:style w:type="paragraph" w:styleId="ListParagraph">
    <w:name w:val="List Paragraph"/>
    <w:basedOn w:val="Normal"/>
    <w:uiPriority w:val="34"/>
    <w:qFormat/>
    <w:rsid w:val="00e03d4c"/>
    <w:pPr>
      <w:ind w:left="720" w:hanging="0"/>
    </w:pPr>
    <w:rPr/>
  </w:style>
  <w:style w:type="paragraph" w:styleId="BalloonText">
    <w:name w:val="Balloon Text"/>
    <w:basedOn w:val="Normal"/>
    <w:link w:val="BalloonTextChar"/>
    <w:uiPriority w:val="99"/>
    <w:semiHidden/>
    <w:unhideWhenUsed/>
    <w:qFormat/>
    <w:rsid w:val="00b41fac"/>
    <w:pPr/>
    <w:rPr>
      <w:rFonts w:ascii="Tahoma" w:hAnsi="Tahoma" w:cs="Tahoma"/>
      <w:sz w:val="16"/>
      <w:szCs w:val="16"/>
    </w:rPr>
  </w:style>
  <w:style w:type="numbering" w:styleId="NoList" w:default="1">
    <w:name w:val="No List"/>
    <w:semiHidden/>
    <w:qFormat/>
  </w:style>
  <w:style w:type="table" w:default="1" w:styleId="Table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LibreOffice/5.4.1.2$Windows_X86_64 LibreOffice_project/ea7cb86e6eeb2bf3a5af73a8f7777ac570321527</Application>
  <Pages>3</Pages>
  <Words>299</Words>
  <Characters>1395</Characters>
  <CharactersWithSpaces>1692</CharactersWithSpaces>
  <Paragraphs>35</Paragraphs>
  <Company>Networking Specialists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2012-08-18T16:35:00Z</dcterms:created>
  <dc:creator>David Galdi</dc:creator>
  <dc:description/>
  <dc:language>en-US</dc:language>
  <cp:lastModifiedBy>Anthony S Papili</cp:lastModifiedBy>
  <cp:lastPrinted>2011-03-16T05:39:00Z</cp:lastPrinted>
  <dcterms:modified xsi:type="dcterms:W3CDTF">2012-08-18T16:41:00Z</dcterms:modified>
  <cp:revision>3</cp:revision>
  <dc:subject/>
  <dc:title>Cornerstone Meeting – “Relaxation and Prayer”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Networking Specialists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